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60" w:rsidRDefault="001C1960" w:rsidP="001C1960">
      <w:pPr>
        <w:pStyle w:val="1"/>
      </w:pPr>
    </w:p>
    <w:p w:rsidR="001C1960" w:rsidRDefault="001C1960" w:rsidP="001C19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C1960" w:rsidRDefault="001C1960" w:rsidP="001C19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1C1960" w:rsidRDefault="001C1960" w:rsidP="001C19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«Кокшайское сельское поселение»</w:t>
      </w:r>
    </w:p>
    <w:p w:rsidR="001C1960" w:rsidRDefault="001C1960" w:rsidP="001C19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:rsidR="001C1960" w:rsidRDefault="001C1960" w:rsidP="001C19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C1960" w:rsidRPr="001C1960" w:rsidRDefault="001C1960" w:rsidP="001C1960">
      <w:pPr>
        <w:pStyle w:val="a7"/>
        <w:rPr>
          <w:rFonts w:ascii="Times New Roman" w:hAnsi="Times New Roman" w:cs="Times New Roman"/>
          <w:sz w:val="28"/>
          <w:szCs w:val="28"/>
        </w:rPr>
      </w:pPr>
      <w:r w:rsidRPr="001C1960">
        <w:rPr>
          <w:rFonts w:ascii="Times New Roman" w:hAnsi="Times New Roman" w:cs="Times New Roman"/>
          <w:sz w:val="28"/>
          <w:szCs w:val="28"/>
        </w:rPr>
        <w:t xml:space="preserve">Сессия 50 </w:t>
      </w:r>
    </w:p>
    <w:p w:rsidR="001C1960" w:rsidRPr="001C1960" w:rsidRDefault="001C1960" w:rsidP="001C1960">
      <w:pPr>
        <w:pStyle w:val="a7"/>
        <w:rPr>
          <w:rFonts w:ascii="Times New Roman" w:hAnsi="Times New Roman" w:cs="Times New Roman"/>
          <w:sz w:val="28"/>
          <w:szCs w:val="28"/>
        </w:rPr>
      </w:pPr>
      <w:r w:rsidRPr="001C1960">
        <w:rPr>
          <w:rFonts w:ascii="Times New Roman" w:hAnsi="Times New Roman" w:cs="Times New Roman"/>
          <w:sz w:val="28"/>
          <w:szCs w:val="28"/>
        </w:rPr>
        <w:t>Созыв  3</w:t>
      </w:r>
      <w:r w:rsidRPr="001C19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с. Кокшайск</w:t>
      </w:r>
    </w:p>
    <w:p w:rsidR="001C1960" w:rsidRPr="001C1960" w:rsidRDefault="001C1960" w:rsidP="001C19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238</w:t>
      </w:r>
      <w:r w:rsidRPr="001C1960">
        <w:rPr>
          <w:rFonts w:ascii="Times New Roman" w:hAnsi="Times New Roman" w:cs="Times New Roman"/>
          <w:sz w:val="28"/>
          <w:szCs w:val="28"/>
        </w:rPr>
        <w:tab/>
      </w:r>
      <w:r w:rsidRPr="001C1960">
        <w:rPr>
          <w:rFonts w:ascii="Times New Roman" w:hAnsi="Times New Roman" w:cs="Times New Roman"/>
          <w:sz w:val="28"/>
          <w:szCs w:val="28"/>
        </w:rPr>
        <w:tab/>
      </w:r>
      <w:r w:rsidRPr="001C1960">
        <w:rPr>
          <w:rFonts w:ascii="Times New Roman" w:hAnsi="Times New Roman" w:cs="Times New Roman"/>
          <w:sz w:val="28"/>
          <w:szCs w:val="28"/>
        </w:rPr>
        <w:tab/>
      </w:r>
      <w:r w:rsidRPr="001C19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30 апреля 2019 года</w:t>
      </w:r>
    </w:p>
    <w:p w:rsidR="001C1960" w:rsidRDefault="001C1960" w:rsidP="001C1960">
      <w:pPr>
        <w:rPr>
          <w:b/>
          <w:sz w:val="24"/>
          <w:szCs w:val="24"/>
        </w:rPr>
      </w:pPr>
    </w:p>
    <w:p w:rsidR="00550FEE" w:rsidRPr="00550FEE" w:rsidRDefault="005F43A4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F3">
        <w:rPr>
          <w:rFonts w:ascii="Times New Roman" w:hAnsi="Times New Roman" w:cs="Times New Roman"/>
          <w:sz w:val="28"/>
          <w:szCs w:val="28"/>
        </w:rPr>
        <w:t>Об утверждении П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оложения о порядке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0B70E1" w:rsidRPr="00550FEE">
        <w:rPr>
          <w:rFonts w:ascii="Times New Roman" w:hAnsi="Times New Roman" w:cs="Times New Roman"/>
          <w:sz w:val="28"/>
          <w:szCs w:val="28"/>
        </w:rPr>
        <w:t>работ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3A4" w:rsidRPr="00550FEE" w:rsidRDefault="00550FEE" w:rsidP="001C1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В соответствии с частью 2 статьи 17 Федер</w:t>
      </w:r>
      <w:r w:rsidR="00573196">
        <w:rPr>
          <w:rFonts w:ascii="Times New Roman" w:hAnsi="Times New Roman" w:cs="Times New Roman"/>
          <w:sz w:val="28"/>
          <w:szCs w:val="28"/>
        </w:rPr>
        <w:t>ального закона от 06.10.2003 №131-ФЗ 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319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статьей Устава </w:t>
      </w:r>
      <w:r w:rsidR="00573196">
        <w:rPr>
          <w:rFonts w:ascii="Times New Roman" w:hAnsi="Times New Roman" w:cs="Times New Roman"/>
          <w:sz w:val="28"/>
          <w:szCs w:val="28"/>
        </w:rPr>
        <w:tab/>
      </w:r>
      <w:r w:rsidR="005F43A4">
        <w:rPr>
          <w:rFonts w:ascii="Times New Roman" w:hAnsi="Times New Roman" w:cs="Times New Roman"/>
          <w:sz w:val="28"/>
          <w:szCs w:val="28"/>
        </w:rPr>
        <w:t>муниципального образования «Черноозерское сельское поселение», Собрание депутатов 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5F43A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F43A4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5F43A4">
        <w:rPr>
          <w:rFonts w:ascii="Times New Roman" w:hAnsi="Times New Roman" w:cs="Times New Roman"/>
          <w:sz w:val="28"/>
          <w:szCs w:val="28"/>
        </w:rPr>
        <w:t>решило:</w:t>
      </w:r>
    </w:p>
    <w:p w:rsidR="00550FEE" w:rsidRPr="00550FEE" w:rsidRDefault="00573196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FEE" w:rsidRPr="00550FEE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>для</w:t>
      </w:r>
      <w:r w:rsidR="005F43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5F43A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F43A4"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0B70E1">
        <w:rPr>
          <w:rFonts w:ascii="Times New Roman" w:hAnsi="Times New Roman" w:cs="Times New Roman"/>
          <w:sz w:val="28"/>
          <w:szCs w:val="28"/>
        </w:rPr>
        <w:t>работ</w:t>
      </w:r>
      <w:r w:rsidR="005F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B70E1" w:rsidRDefault="000B70E1" w:rsidP="00960635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7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E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после его обнародования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0B70E1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0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C1960">
        <w:rPr>
          <w:rFonts w:ascii="Times New Roman" w:hAnsi="Times New Roman" w:cs="Times New Roman"/>
          <w:sz w:val="28"/>
          <w:szCs w:val="28"/>
        </w:rPr>
        <w:t>«</w:t>
      </w:r>
      <w:r w:rsidRPr="000B70E1">
        <w:rPr>
          <w:rFonts w:ascii="Times New Roman" w:hAnsi="Times New Roman" w:cs="Times New Roman"/>
          <w:sz w:val="28"/>
          <w:szCs w:val="28"/>
        </w:rPr>
        <w:t>Интернет</w:t>
      </w:r>
      <w:r w:rsidR="001C1960">
        <w:rPr>
          <w:rFonts w:ascii="Times New Roman" w:hAnsi="Times New Roman" w:cs="Times New Roman"/>
          <w:sz w:val="28"/>
          <w:szCs w:val="28"/>
        </w:rPr>
        <w:t>»</w:t>
      </w:r>
      <w:r w:rsidRPr="000B70E1">
        <w:rPr>
          <w:rFonts w:ascii="Times New Roman" w:hAnsi="Times New Roman" w:cs="Times New Roman"/>
          <w:sz w:val="28"/>
          <w:szCs w:val="28"/>
        </w:rPr>
        <w:t>.</w:t>
      </w:r>
      <w:r w:rsidRPr="000B7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70E1" w:rsidRDefault="000B70E1" w:rsidP="000B70E1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>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Pr="000B70E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B70E1" w:rsidRPr="000B70E1" w:rsidRDefault="000B70E1" w:rsidP="009606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</w:t>
      </w:r>
      <w:r w:rsidR="001C1960">
        <w:rPr>
          <w:rFonts w:ascii="Times New Roman" w:hAnsi="Times New Roman" w:cs="Times New Roman"/>
          <w:sz w:val="28"/>
          <w:szCs w:val="28"/>
        </w:rPr>
        <w:t xml:space="preserve">                              Ш.Г.Хабибрахманов</w:t>
      </w:r>
      <w:r w:rsidRPr="000B7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E1" w:rsidRPr="000B70E1" w:rsidRDefault="000B70E1" w:rsidP="000B7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3196" w:rsidRPr="00573196" w:rsidRDefault="00573196" w:rsidP="005731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0B70E1" w:rsidRDefault="000B70E1" w:rsidP="000B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60" w:rsidRDefault="001C1960" w:rsidP="000B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60" w:rsidRDefault="001C1960" w:rsidP="000B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60" w:rsidRDefault="001C1960" w:rsidP="000B7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lastRenderedPageBreak/>
        <w:t>Приложение</w:t>
      </w:r>
    </w:p>
    <w:p w:rsidR="000B70E1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 xml:space="preserve">к решению </w:t>
      </w:r>
      <w:r w:rsidR="000B70E1" w:rsidRPr="000B70E1">
        <w:rPr>
          <w:rFonts w:ascii="Times New Roman" w:hAnsi="Times New Roman" w:cs="Times New Roman"/>
          <w:i/>
        </w:rPr>
        <w:t xml:space="preserve">Собрания депутатов </w:t>
      </w:r>
    </w:p>
    <w:p w:rsidR="0067699A" w:rsidRPr="000B70E1" w:rsidRDefault="000B70E1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>МО «</w:t>
      </w:r>
      <w:r w:rsidR="001C1960">
        <w:rPr>
          <w:rFonts w:ascii="Times New Roman" w:hAnsi="Times New Roman" w:cs="Times New Roman"/>
          <w:i/>
        </w:rPr>
        <w:t>Кокшайское</w:t>
      </w:r>
      <w:r w:rsidRPr="000B70E1">
        <w:rPr>
          <w:rFonts w:ascii="Times New Roman" w:hAnsi="Times New Roman" w:cs="Times New Roman"/>
          <w:i/>
        </w:rPr>
        <w:t xml:space="preserve"> сельское поселение» </w:t>
      </w:r>
      <w:r w:rsidR="0067699A" w:rsidRPr="000B70E1">
        <w:rPr>
          <w:rFonts w:ascii="Times New Roman" w:hAnsi="Times New Roman" w:cs="Times New Roman"/>
          <w:i/>
        </w:rPr>
        <w:t xml:space="preserve"> </w:t>
      </w:r>
    </w:p>
    <w:p w:rsidR="0067699A" w:rsidRPr="000B70E1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i/>
        </w:rPr>
      </w:pPr>
      <w:r w:rsidRPr="000B70E1">
        <w:rPr>
          <w:rFonts w:ascii="Times New Roman" w:hAnsi="Times New Roman" w:cs="Times New Roman"/>
          <w:i/>
        </w:rPr>
        <w:t xml:space="preserve">от </w:t>
      </w:r>
      <w:r w:rsidR="001C1960">
        <w:rPr>
          <w:rFonts w:ascii="Times New Roman" w:hAnsi="Times New Roman" w:cs="Times New Roman"/>
          <w:i/>
        </w:rPr>
        <w:t>30</w:t>
      </w:r>
      <w:r w:rsidRPr="000B70E1">
        <w:rPr>
          <w:rFonts w:ascii="Times New Roman" w:hAnsi="Times New Roman" w:cs="Times New Roman"/>
          <w:i/>
        </w:rPr>
        <w:t xml:space="preserve"> </w:t>
      </w:r>
      <w:r w:rsidR="001C1960">
        <w:rPr>
          <w:rFonts w:ascii="Times New Roman" w:hAnsi="Times New Roman" w:cs="Times New Roman"/>
          <w:i/>
        </w:rPr>
        <w:t>апреля</w:t>
      </w:r>
      <w:r w:rsidRPr="000B70E1">
        <w:rPr>
          <w:rFonts w:ascii="Times New Roman" w:hAnsi="Times New Roman" w:cs="Times New Roman"/>
          <w:i/>
        </w:rPr>
        <w:t xml:space="preserve"> 20</w:t>
      </w:r>
      <w:r w:rsidR="000B70E1" w:rsidRPr="000B70E1">
        <w:rPr>
          <w:rFonts w:ascii="Times New Roman" w:hAnsi="Times New Roman" w:cs="Times New Roman"/>
          <w:i/>
        </w:rPr>
        <w:t xml:space="preserve">19 </w:t>
      </w:r>
      <w:r w:rsidRPr="000B70E1">
        <w:rPr>
          <w:rFonts w:ascii="Times New Roman" w:hAnsi="Times New Roman" w:cs="Times New Roman"/>
          <w:i/>
        </w:rPr>
        <w:t xml:space="preserve">года № </w:t>
      </w:r>
      <w:r w:rsidR="001C1960">
        <w:rPr>
          <w:rFonts w:ascii="Times New Roman" w:hAnsi="Times New Roman" w:cs="Times New Roman"/>
          <w:i/>
        </w:rPr>
        <w:t>238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99A" w:rsidRPr="00550FEE" w:rsidRDefault="0067699A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B70E1" w:rsidRPr="000B70E1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о порядке привлечения граждан к выполнению на добровольной основе социально значимых </w:t>
      </w:r>
      <w:r w:rsidR="000B70E1">
        <w:rPr>
          <w:rFonts w:ascii="Times New Roman" w:hAnsi="Times New Roman" w:cs="Times New Roman"/>
          <w:sz w:val="28"/>
          <w:szCs w:val="28"/>
        </w:rPr>
        <w:t xml:space="preserve">для </w:t>
      </w:r>
      <w:r w:rsidR="0067699A" w:rsidRPr="00676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99A" w:rsidRPr="000B7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70E1" w:rsidRPr="000B7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EE" w:rsidRPr="000B70E1" w:rsidRDefault="000B70E1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0E1">
        <w:rPr>
          <w:rFonts w:ascii="Times New Roman" w:hAnsi="Times New Roman" w:cs="Times New Roman"/>
          <w:sz w:val="28"/>
          <w:szCs w:val="28"/>
        </w:rPr>
        <w:t>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Pr="000B70E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7699A" w:rsidRPr="000B7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</w:p>
    <w:p w:rsidR="0067699A" w:rsidRPr="00550FEE" w:rsidRDefault="0067699A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привлечения граждан к выполнению на добровольной основе социально значимых </w:t>
      </w:r>
      <w:r w:rsidR="000B70E1" w:rsidRPr="00960635">
        <w:rPr>
          <w:rFonts w:ascii="Times New Roman" w:hAnsi="Times New Roman" w:cs="Times New Roman"/>
          <w:sz w:val="28"/>
          <w:szCs w:val="28"/>
        </w:rPr>
        <w:t>для  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 xml:space="preserve">Кокшайское </w:t>
      </w:r>
      <w:r w:rsidR="000B70E1" w:rsidRPr="0096063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B70E1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частью 2 статьи 17 Федерально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182BE9" w:rsidRPr="00960635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67699A" w:rsidRPr="00960635">
        <w:rPr>
          <w:rFonts w:ascii="Times New Roman" w:hAnsi="Times New Roman" w:cs="Times New Roman"/>
          <w:sz w:val="28"/>
          <w:szCs w:val="28"/>
        </w:rPr>
        <w:t>«</w:t>
      </w:r>
      <w:r w:rsidRPr="009606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</w:t>
      </w:r>
      <w:r w:rsidR="0067699A" w:rsidRPr="00960635">
        <w:rPr>
          <w:rFonts w:ascii="Times New Roman" w:hAnsi="Times New Roman" w:cs="Times New Roman"/>
          <w:sz w:val="28"/>
          <w:szCs w:val="28"/>
        </w:rPr>
        <w:t>й Федерации»</w:t>
      </w:r>
      <w:r w:rsidRPr="0096063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B70E1" w:rsidRPr="009606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0B70E1" w:rsidRPr="0096063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и определяет порядок организации привлечения граждан к выполнению на добровольной основе социально значимых для </w:t>
      </w:r>
      <w:r w:rsidR="008C7315" w:rsidRPr="009606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960635">
        <w:rPr>
          <w:rFonts w:ascii="Times New Roman" w:hAnsi="Times New Roman" w:cs="Times New Roman"/>
          <w:sz w:val="28"/>
          <w:szCs w:val="28"/>
        </w:rPr>
        <w:t>работ (в том числе дежурств) в целях решения вопросов местного значения.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2. По решению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9606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60635">
        <w:rPr>
          <w:rFonts w:ascii="Times New Roman" w:hAnsi="Times New Roman" w:cs="Times New Roman"/>
          <w:sz w:val="28"/>
          <w:szCs w:val="28"/>
        </w:rPr>
        <w:t xml:space="preserve">, главы муниципального образования либо главы местной администрации население </w:t>
      </w:r>
      <w:r w:rsidR="008C7315" w:rsidRPr="009606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C1960">
        <w:rPr>
          <w:rFonts w:ascii="Times New Roman" w:hAnsi="Times New Roman" w:cs="Times New Roman"/>
          <w:sz w:val="28"/>
          <w:szCs w:val="28"/>
        </w:rPr>
        <w:t>Кокшайское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7699A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 (далее - поселение) </w:t>
      </w:r>
      <w:r w:rsidRPr="00960635">
        <w:rPr>
          <w:rFonts w:ascii="Times New Roman" w:hAnsi="Times New Roman" w:cs="Times New Roman"/>
          <w:sz w:val="28"/>
          <w:szCs w:val="28"/>
        </w:rPr>
        <w:t>может привлекаться к выполнению на добровольной основе социально значимых работ (в том числе дежурств) в целях решения следующих вопросов местного значения: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1) участия в предупреждении и ликвидации последствий чрезвычайных ситуаций в границах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обеспечения первичных мер пожарной безопасности в границах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>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создания условий для массового отдыха жителей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50FEE" w:rsidRPr="00960635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 населения;</w:t>
      </w:r>
    </w:p>
    <w:p w:rsidR="00550FEE" w:rsidRPr="00960635" w:rsidRDefault="00AE2C00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) организации благоустройства и озеленения территории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специальной профессиональной подготовки.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4. К выполнению социально значимых работ привлекаются граждане: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1) на добровольной основе;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2) достигшие совершеннолетия;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3) трудоспособные;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4) в свободное от основной работы или учебы время;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5) на безвозмездной основе;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6) не более чем один раз в три месяца;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7) не более четырех часов подряд.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lastRenderedPageBreak/>
        <w:t xml:space="preserve">5. В решении о привлечении граждан к выполнению социально значимых для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работ должны быть указаны: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2) время, место и планируемые сроки проведения работ;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3) перечень видов работ, для выполнения которых привлекается население;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4) порядок и источники финансирования;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5) лицо, ответственное за организацию и проведение социально значимых работ.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проведения собраний (конференций).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7. Помимо решения представительного органа муниципального образования, решение о привлечении граждан к выполнению на добровольной основе социально значимых для муниципального образования работ (в том числе дежурств) может оформляться в виде: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1) постановления главы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в случае, когда решение о привлечении граждан принимает глава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или с инициативой проведения социально значимых работ выступают граждане;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2) постановления главы администрации </w:t>
      </w:r>
      <w:r w:rsidR="008C731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16C83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администрации </w:t>
      </w:r>
      <w:r w:rsidR="008C731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="00B16C83"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Pr="00960635">
        <w:rPr>
          <w:rFonts w:ascii="Times New Roman" w:hAnsi="Times New Roman" w:cs="Times New Roman"/>
          <w:sz w:val="28"/>
          <w:szCs w:val="28"/>
        </w:rPr>
        <w:t xml:space="preserve">или с инициативой проведения социально значимых работ выступают органы территориального общественного самоуправления.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8. Решение о привлечении граждан к выполнению социально значимых для муниципального образования работ должно быть опубликовано.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Решение о привлечении граждан к выполнению социально значимых для поселения работ вступает в силу после его официального опубликования.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9. Организация и материально-техническое обеспечение проведения социально значимых работ осуществляются местной администрацией.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960635" w:rsidRPr="009606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60635">
        <w:rPr>
          <w:rFonts w:ascii="Times New Roman" w:hAnsi="Times New Roman" w:cs="Times New Roman"/>
          <w:sz w:val="28"/>
          <w:szCs w:val="28"/>
        </w:rPr>
        <w:t xml:space="preserve"> </w:t>
      </w:r>
      <w:r w:rsidR="00B16C83" w:rsidRPr="00960635">
        <w:rPr>
          <w:rFonts w:ascii="Times New Roman" w:hAnsi="Times New Roman" w:cs="Times New Roman"/>
          <w:sz w:val="28"/>
          <w:szCs w:val="28"/>
        </w:rPr>
        <w:t>обеспечивает</w:t>
      </w:r>
      <w:r w:rsidR="00960635" w:rsidRPr="00960635">
        <w:rPr>
          <w:rFonts w:ascii="Times New Roman" w:hAnsi="Times New Roman" w:cs="Times New Roman"/>
          <w:sz w:val="28"/>
          <w:szCs w:val="28"/>
        </w:rPr>
        <w:t>:</w:t>
      </w:r>
    </w:p>
    <w:p w:rsidR="00960635" w:rsidRPr="00960635" w:rsidRDefault="00B16C83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 оповещение жителей поселения</w:t>
      </w:r>
      <w:r w:rsidR="00550FEE" w:rsidRPr="00960635">
        <w:rPr>
          <w:rFonts w:ascii="Times New Roman" w:hAnsi="Times New Roman" w:cs="Times New Roman"/>
          <w:sz w:val="28"/>
          <w:szCs w:val="28"/>
        </w:rPr>
        <w:t xml:space="preserve"> о видах социально значимых работ, времени и местах их проведения, местах сбора;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принимает заявки на участие в социально значимых работах;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осуществляет регистрацию участников, проверяя соблюдение требований, предусмотренных пунктом 4 настоящего Порядка;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обеспечивает участников социально значимых работ необходимым инвентарем;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 проводит инструктаж по технике безопасности;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определяет участникам конкретный вид и объем работ; </w:t>
      </w:r>
    </w:p>
    <w:p w:rsidR="00960635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обеспечивает непосредственный контроль за ходом проведения социально значимых работ; 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отчитывается перед </w:t>
      </w:r>
      <w:r w:rsidR="00960635" w:rsidRPr="00960635">
        <w:rPr>
          <w:rFonts w:ascii="Times New Roman" w:hAnsi="Times New Roman" w:cs="Times New Roman"/>
          <w:sz w:val="28"/>
          <w:szCs w:val="28"/>
        </w:rPr>
        <w:t>Собранием депутатов 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 о результатах проведения социально значимых работ.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lastRenderedPageBreak/>
        <w:t>11.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550FEE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>12. Информация об итогах проведения социально значимых работ подлежит опубликованию</w:t>
      </w:r>
      <w:r w:rsidR="0084766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60635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47664">
        <w:rPr>
          <w:rFonts w:ascii="Times New Roman" w:hAnsi="Times New Roman" w:cs="Times New Roman"/>
          <w:sz w:val="28"/>
          <w:szCs w:val="28"/>
        </w:rPr>
        <w:t>ию</w:t>
      </w:r>
      <w:r w:rsidRPr="0096063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063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.</w:t>
      </w:r>
    </w:p>
    <w:p w:rsidR="007B4702" w:rsidRPr="00960635" w:rsidRDefault="00550FEE" w:rsidP="009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35">
        <w:rPr>
          <w:rFonts w:ascii="Times New Roman" w:hAnsi="Times New Roman" w:cs="Times New Roman"/>
          <w:sz w:val="28"/>
          <w:szCs w:val="28"/>
        </w:rPr>
        <w:t xml:space="preserve">13. По результатам выполнения социально значимых работ жители муниципального образования могут быть поощрены от имени </w:t>
      </w:r>
      <w:r w:rsidR="00960635" w:rsidRPr="00960635">
        <w:rPr>
          <w:rFonts w:ascii="Times New Roman" w:hAnsi="Times New Roman" w:cs="Times New Roman"/>
          <w:sz w:val="28"/>
          <w:szCs w:val="28"/>
        </w:rPr>
        <w:t>Собрания депутатов поселения</w:t>
      </w:r>
      <w:r w:rsidRPr="00960635">
        <w:rPr>
          <w:rFonts w:ascii="Times New Roman" w:hAnsi="Times New Roman" w:cs="Times New Roman"/>
          <w:sz w:val="28"/>
          <w:szCs w:val="28"/>
        </w:rPr>
        <w:t xml:space="preserve">, главы администрации </w:t>
      </w:r>
      <w:r w:rsidR="00960635" w:rsidRPr="00960635">
        <w:rPr>
          <w:rFonts w:ascii="Times New Roman" w:hAnsi="Times New Roman" w:cs="Times New Roman"/>
          <w:sz w:val="28"/>
          <w:szCs w:val="28"/>
        </w:rPr>
        <w:t>поселения</w:t>
      </w:r>
      <w:r w:rsidRPr="00960635">
        <w:rPr>
          <w:rFonts w:ascii="Times New Roman" w:hAnsi="Times New Roman" w:cs="Times New Roman"/>
          <w:sz w:val="28"/>
          <w:szCs w:val="28"/>
        </w:rPr>
        <w:t>.</w:t>
      </w:r>
    </w:p>
    <w:sectPr w:rsidR="007B4702" w:rsidRPr="00960635" w:rsidSect="00573196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B82" w:rsidRDefault="00902B82" w:rsidP="00573196">
      <w:pPr>
        <w:spacing w:after="0" w:line="240" w:lineRule="auto"/>
      </w:pPr>
      <w:r>
        <w:separator/>
      </w:r>
    </w:p>
  </w:endnote>
  <w:endnote w:type="continuationSeparator" w:id="1">
    <w:p w:rsidR="00902B82" w:rsidRDefault="00902B82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B82" w:rsidRDefault="00902B82" w:rsidP="00573196">
      <w:pPr>
        <w:spacing w:after="0" w:line="240" w:lineRule="auto"/>
      </w:pPr>
      <w:r>
        <w:separator/>
      </w:r>
    </w:p>
  </w:footnote>
  <w:footnote w:type="continuationSeparator" w:id="1">
    <w:p w:rsidR="00902B82" w:rsidRDefault="00902B82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</w:sdtPr>
    <w:sdtContent>
      <w:p w:rsidR="00573196" w:rsidRDefault="00EE1C76">
        <w:pPr>
          <w:pStyle w:val="a3"/>
          <w:jc w:val="center"/>
        </w:pPr>
        <w:r>
          <w:fldChar w:fldCharType="begin"/>
        </w:r>
        <w:r w:rsidR="00573196">
          <w:instrText>PAGE   \* MERGEFORMAT</w:instrText>
        </w:r>
        <w:r>
          <w:fldChar w:fldCharType="separate"/>
        </w:r>
        <w:r w:rsidR="001C1960">
          <w:rPr>
            <w:noProof/>
          </w:rPr>
          <w:t>4</w:t>
        </w:r>
        <w:r>
          <w:fldChar w:fldCharType="end"/>
        </w:r>
      </w:p>
    </w:sdtContent>
  </w:sdt>
  <w:p w:rsidR="00573196" w:rsidRDefault="005731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D5"/>
    <w:rsid w:val="000B70E1"/>
    <w:rsid w:val="00182BE9"/>
    <w:rsid w:val="001C1960"/>
    <w:rsid w:val="00380DDA"/>
    <w:rsid w:val="00391D69"/>
    <w:rsid w:val="003A3C35"/>
    <w:rsid w:val="00550FEE"/>
    <w:rsid w:val="00573196"/>
    <w:rsid w:val="005D458B"/>
    <w:rsid w:val="005F43A4"/>
    <w:rsid w:val="006637D5"/>
    <w:rsid w:val="0067699A"/>
    <w:rsid w:val="006E1AB0"/>
    <w:rsid w:val="007B4702"/>
    <w:rsid w:val="00847664"/>
    <w:rsid w:val="008C7315"/>
    <w:rsid w:val="00902B82"/>
    <w:rsid w:val="00960635"/>
    <w:rsid w:val="00965D26"/>
    <w:rsid w:val="009932F2"/>
    <w:rsid w:val="00AE2C00"/>
    <w:rsid w:val="00AF681A"/>
    <w:rsid w:val="00B16C83"/>
    <w:rsid w:val="00B5280F"/>
    <w:rsid w:val="00C04DB2"/>
    <w:rsid w:val="00C67162"/>
    <w:rsid w:val="00CC5433"/>
    <w:rsid w:val="00DF2947"/>
    <w:rsid w:val="00EE1C76"/>
    <w:rsid w:val="00F54BF3"/>
    <w:rsid w:val="00F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47"/>
  </w:style>
  <w:style w:type="paragraph" w:styleId="1">
    <w:name w:val="heading 1"/>
    <w:basedOn w:val="a"/>
    <w:next w:val="a"/>
    <w:link w:val="10"/>
    <w:qFormat/>
    <w:rsid w:val="001C196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No Spacing"/>
    <w:uiPriority w:val="1"/>
    <w:qFormat/>
    <w:rsid w:val="005F43A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19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14</cp:revision>
  <cp:lastPrinted>2019-04-18T10:50:00Z</cp:lastPrinted>
  <dcterms:created xsi:type="dcterms:W3CDTF">2019-03-19T07:42:00Z</dcterms:created>
  <dcterms:modified xsi:type="dcterms:W3CDTF">2019-04-29T12:52:00Z</dcterms:modified>
</cp:coreProperties>
</file>